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A1C3" w14:textId="2D8311C1" w:rsidR="004F4391" w:rsidRPr="004F4391" w:rsidRDefault="004F4391" w:rsidP="00571AC3">
      <w:pPr>
        <w:jc w:val="center"/>
        <w:rPr>
          <w:rFonts w:ascii="微软雅黑" w:eastAsia="微软雅黑" w:hAnsi="微软雅黑" w:hint="eastAsia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标题：球阀 vs 蝶阀，怎么选？</w:t>
      </w:r>
      <w:r w:rsidRPr="004F4391">
        <w:rPr>
          <w:rFonts w:ascii="微软雅黑" w:eastAsia="微软雅黑" w:hAnsi="微软雅黑"/>
          <w:sz w:val="24"/>
        </w:rPr>
        <w:br/>
      </w:r>
      <w:r w:rsidR="00571AC3">
        <w:rPr>
          <w:rFonts w:ascii="微软雅黑" w:eastAsia="微软雅黑" w:hAnsi="微软雅黑" w:hint="eastAsia"/>
          <w:i/>
          <w:iCs/>
          <w:sz w:val="24"/>
        </w:rPr>
        <w:t xml:space="preserve">                                 </w:t>
      </w:r>
      <w:r w:rsidR="00571AC3" w:rsidRPr="00571AC3">
        <w:rPr>
          <w:rFonts w:ascii="微软雅黑" w:eastAsia="微软雅黑" w:hAnsi="微软雅黑" w:hint="eastAsia"/>
          <w:i/>
          <w:iCs/>
          <w:sz w:val="24"/>
        </w:rPr>
        <w:t xml:space="preserve"> </w:t>
      </w:r>
      <w:r w:rsidR="00571AC3" w:rsidRPr="00571AC3">
        <w:rPr>
          <w:rFonts w:ascii="微软雅黑" w:eastAsia="微软雅黑" w:hAnsi="微软雅黑" w:hint="eastAsia"/>
          <w:sz w:val="24"/>
        </w:rPr>
        <w:t xml:space="preserve"> </w:t>
      </w:r>
      <w:r w:rsidRPr="004F4391">
        <w:rPr>
          <w:rFonts w:ascii="微软雅黑" w:eastAsia="微软雅黑" w:hAnsi="微软雅黑"/>
          <w:sz w:val="24"/>
        </w:rPr>
        <w:t xml:space="preserve">—— </w:t>
      </w:r>
      <w:proofErr w:type="gramStart"/>
      <w:r w:rsidRPr="004F4391">
        <w:rPr>
          <w:rFonts w:ascii="微软雅黑" w:eastAsia="微软雅黑" w:hAnsi="微软雅黑"/>
          <w:sz w:val="24"/>
        </w:rPr>
        <w:t>工程师必懂的</w:t>
      </w:r>
      <w:proofErr w:type="gramEnd"/>
      <w:r w:rsidRPr="004F4391">
        <w:rPr>
          <w:rFonts w:ascii="微软雅黑" w:eastAsia="微软雅黑" w:hAnsi="微软雅黑"/>
          <w:sz w:val="24"/>
        </w:rPr>
        <w:t>阀门应用对比指南</w:t>
      </w:r>
    </w:p>
    <w:p w14:paraId="4563ADF3" w14:textId="77777777" w:rsidR="004F4391" w:rsidRPr="004F4391" w:rsidRDefault="004F4391" w:rsidP="004F4391">
      <w:pPr>
        <w:rPr>
          <w:rFonts w:ascii="微软雅黑" w:eastAsia="微软雅黑" w:hAnsi="微软雅黑"/>
          <w:b/>
          <w:bCs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一、结构与原理比较</w:t>
      </w:r>
    </w:p>
    <w:p w14:paraId="1C1523A3" w14:textId="77777777" w:rsidR="004F4391" w:rsidRPr="004F4391" w:rsidRDefault="004F4391" w:rsidP="004F4391">
      <w:pPr>
        <w:numPr>
          <w:ilvl w:val="0"/>
          <w:numId w:val="1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球阀</w:t>
      </w:r>
      <w:r w:rsidRPr="004F4391">
        <w:rPr>
          <w:rFonts w:ascii="微软雅黑" w:eastAsia="微软雅黑" w:hAnsi="微软雅黑"/>
          <w:sz w:val="24"/>
        </w:rPr>
        <w:t>：通过旋转球体90°实现开启和关闭。可选全通径，密封性好。</w:t>
      </w:r>
    </w:p>
    <w:p w14:paraId="7204EE51" w14:textId="77777777" w:rsidR="004F4391" w:rsidRPr="004F4391" w:rsidRDefault="004F4391" w:rsidP="004F4391">
      <w:pPr>
        <w:numPr>
          <w:ilvl w:val="0"/>
          <w:numId w:val="1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蝶阀</w:t>
      </w:r>
      <w:r w:rsidRPr="004F4391">
        <w:rPr>
          <w:rFonts w:ascii="微软雅黑" w:eastAsia="微软雅黑" w:hAnsi="微软雅黑"/>
          <w:sz w:val="24"/>
        </w:rPr>
        <w:t>：通过</w:t>
      </w:r>
      <w:proofErr w:type="gramStart"/>
      <w:r w:rsidRPr="004F4391">
        <w:rPr>
          <w:rFonts w:ascii="微软雅黑" w:eastAsia="微软雅黑" w:hAnsi="微软雅黑"/>
          <w:sz w:val="24"/>
        </w:rPr>
        <w:t>旋转蝶板</w:t>
      </w:r>
      <w:proofErr w:type="gramEnd"/>
      <w:r w:rsidRPr="004F4391">
        <w:rPr>
          <w:rFonts w:ascii="微软雅黑" w:eastAsia="微软雅黑" w:hAnsi="微软雅黑"/>
          <w:sz w:val="24"/>
        </w:rPr>
        <w:t>90°控制流体，结构紧凑，占用空间小。</w:t>
      </w:r>
    </w:p>
    <w:p w14:paraId="42378BEB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结论</w:t>
      </w:r>
      <w:r w:rsidRPr="004F4391">
        <w:rPr>
          <w:rFonts w:ascii="微软雅黑" w:eastAsia="微软雅黑" w:hAnsi="微软雅黑"/>
          <w:sz w:val="24"/>
        </w:rPr>
        <w:t>：</w:t>
      </w:r>
    </w:p>
    <w:p w14:paraId="67FF7ED3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t>空间受限时选蝶阀；需流通能力强、密封性高时选球阀。</w:t>
      </w:r>
    </w:p>
    <w:p w14:paraId="4FB1574B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pict w14:anchorId="2E937870">
          <v:rect id="_x0000_i1147" style="width:0;height:1.5pt" o:hralign="center" o:hrstd="t" o:hr="t" fillcolor="#a0a0a0" stroked="f"/>
        </w:pict>
      </w:r>
    </w:p>
    <w:p w14:paraId="616EAEA3" w14:textId="77777777" w:rsidR="004F4391" w:rsidRPr="004F4391" w:rsidRDefault="004F4391" w:rsidP="004F4391">
      <w:pPr>
        <w:rPr>
          <w:rFonts w:ascii="微软雅黑" w:eastAsia="微软雅黑" w:hAnsi="微软雅黑"/>
          <w:b/>
          <w:bCs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二、性能与适应性对比</w:t>
      </w:r>
    </w:p>
    <w:p w14:paraId="6E2E8D9C" w14:textId="77777777" w:rsidR="004F4391" w:rsidRPr="004F4391" w:rsidRDefault="004F4391" w:rsidP="004F4391">
      <w:pPr>
        <w:numPr>
          <w:ilvl w:val="0"/>
          <w:numId w:val="2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密封性能</w:t>
      </w:r>
      <w:r w:rsidRPr="004F4391">
        <w:rPr>
          <w:rFonts w:ascii="微软雅黑" w:eastAsia="微软雅黑" w:hAnsi="微软雅黑"/>
          <w:sz w:val="24"/>
        </w:rPr>
        <w:t>：球阀优，适合零泄漏场合；蝶阀适中，适合常规用途。</w:t>
      </w:r>
    </w:p>
    <w:p w14:paraId="0AFB972E" w14:textId="77777777" w:rsidR="004F4391" w:rsidRPr="004F4391" w:rsidRDefault="004F4391" w:rsidP="004F4391">
      <w:pPr>
        <w:numPr>
          <w:ilvl w:val="0"/>
          <w:numId w:val="2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工作压力</w:t>
      </w:r>
      <w:r w:rsidRPr="004F4391">
        <w:rPr>
          <w:rFonts w:ascii="微软雅黑" w:eastAsia="微软雅黑" w:hAnsi="微软雅黑"/>
          <w:sz w:val="24"/>
        </w:rPr>
        <w:t>：球阀可用于高压（可达42MPa），蝶阀多用于中低压。</w:t>
      </w:r>
    </w:p>
    <w:p w14:paraId="70E37CC6" w14:textId="77777777" w:rsidR="004F4391" w:rsidRPr="004F4391" w:rsidRDefault="004F4391" w:rsidP="004F4391">
      <w:pPr>
        <w:numPr>
          <w:ilvl w:val="0"/>
          <w:numId w:val="2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温度适应性</w:t>
      </w:r>
      <w:r w:rsidRPr="004F4391">
        <w:rPr>
          <w:rFonts w:ascii="微软雅黑" w:eastAsia="微软雅黑" w:hAnsi="微软雅黑"/>
          <w:sz w:val="24"/>
        </w:rPr>
        <w:t>：球阀适用于高温工况（可超450°C），蝶阀适用范围较低（≤200°C）。</w:t>
      </w:r>
    </w:p>
    <w:p w14:paraId="6236B98E" w14:textId="77777777" w:rsidR="004F4391" w:rsidRPr="004F4391" w:rsidRDefault="004F4391" w:rsidP="004F4391">
      <w:pPr>
        <w:numPr>
          <w:ilvl w:val="0"/>
          <w:numId w:val="2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抗介质杂质性</w:t>
      </w:r>
      <w:r w:rsidRPr="004F4391">
        <w:rPr>
          <w:rFonts w:ascii="微软雅黑" w:eastAsia="微软雅黑" w:hAnsi="微软雅黑"/>
          <w:sz w:val="24"/>
        </w:rPr>
        <w:t>：蝶阀结构更容忍杂质，球阀对颗粒物较敏感。</w:t>
      </w:r>
    </w:p>
    <w:p w14:paraId="68795FB7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结论</w:t>
      </w:r>
      <w:r w:rsidRPr="004F4391">
        <w:rPr>
          <w:rFonts w:ascii="微软雅黑" w:eastAsia="微软雅黑" w:hAnsi="微软雅黑"/>
          <w:sz w:val="24"/>
        </w:rPr>
        <w:t>：</w:t>
      </w:r>
    </w:p>
    <w:p w14:paraId="1359D53C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t>高压高温严苛工况 → 球阀；水处理、暖通、普通输送 → 蝶阀。</w:t>
      </w:r>
    </w:p>
    <w:p w14:paraId="78562BE5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pict w14:anchorId="6A802A0A">
          <v:rect id="_x0000_i1148" style="width:0;height:1.5pt" o:hralign="center" o:hrstd="t" o:hr="t" fillcolor="#a0a0a0" stroked="f"/>
        </w:pict>
      </w:r>
    </w:p>
    <w:p w14:paraId="1CDEECE0" w14:textId="77777777" w:rsidR="004F4391" w:rsidRPr="004F4391" w:rsidRDefault="004F4391" w:rsidP="004F4391">
      <w:pPr>
        <w:rPr>
          <w:rFonts w:ascii="微软雅黑" w:eastAsia="微软雅黑" w:hAnsi="微软雅黑"/>
          <w:b/>
          <w:bCs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三、安装与维护对比</w:t>
      </w:r>
    </w:p>
    <w:p w14:paraId="2F320A71" w14:textId="77777777" w:rsidR="004F4391" w:rsidRPr="004F4391" w:rsidRDefault="004F4391" w:rsidP="004F4391">
      <w:pPr>
        <w:numPr>
          <w:ilvl w:val="0"/>
          <w:numId w:val="3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重量和体积</w:t>
      </w:r>
      <w:r w:rsidRPr="004F4391">
        <w:rPr>
          <w:rFonts w:ascii="微软雅黑" w:eastAsia="微软雅黑" w:hAnsi="微软雅黑"/>
          <w:sz w:val="24"/>
        </w:rPr>
        <w:t>：蝶阀更轻更省空间，安装方便。</w:t>
      </w:r>
    </w:p>
    <w:p w14:paraId="2DC76C51" w14:textId="77777777" w:rsidR="004F4391" w:rsidRPr="004F4391" w:rsidRDefault="004F4391" w:rsidP="004F4391">
      <w:pPr>
        <w:numPr>
          <w:ilvl w:val="0"/>
          <w:numId w:val="3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lastRenderedPageBreak/>
        <w:t>安装方式</w:t>
      </w:r>
      <w:r w:rsidRPr="004F4391">
        <w:rPr>
          <w:rFonts w:ascii="微软雅黑" w:eastAsia="微软雅黑" w:hAnsi="微软雅黑"/>
          <w:sz w:val="24"/>
        </w:rPr>
        <w:t>：球阀支持法兰、螺纹、焊接；蝶阀以对夹、法兰为主。</w:t>
      </w:r>
    </w:p>
    <w:p w14:paraId="56931C0B" w14:textId="77777777" w:rsidR="004F4391" w:rsidRPr="004F4391" w:rsidRDefault="004F4391" w:rsidP="004F4391">
      <w:pPr>
        <w:numPr>
          <w:ilvl w:val="0"/>
          <w:numId w:val="3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维修便利性</w:t>
      </w:r>
      <w:r w:rsidRPr="004F4391">
        <w:rPr>
          <w:rFonts w:ascii="微软雅黑" w:eastAsia="微软雅黑" w:hAnsi="微软雅黑"/>
          <w:sz w:val="24"/>
        </w:rPr>
        <w:t>：蝶阀拆卸快，维修简便；球阀内部结构复杂些。</w:t>
      </w:r>
    </w:p>
    <w:p w14:paraId="64A7A9CF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结论</w:t>
      </w:r>
      <w:r w:rsidRPr="004F4391">
        <w:rPr>
          <w:rFonts w:ascii="微软雅黑" w:eastAsia="微软雅黑" w:hAnsi="微软雅黑"/>
          <w:sz w:val="24"/>
        </w:rPr>
        <w:t>：</w:t>
      </w:r>
    </w:p>
    <w:p w14:paraId="0F2A65E9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t>快装快拆、批量使用项目 → 蝶阀更优；关键控制点 → 球阀更可靠。</w:t>
      </w:r>
    </w:p>
    <w:p w14:paraId="68944AD9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pict w14:anchorId="51D9BB2A">
          <v:rect id="_x0000_i1149" style="width:0;height:1.5pt" o:hralign="center" o:hrstd="t" o:hr="t" fillcolor="#a0a0a0" stroked="f"/>
        </w:pict>
      </w:r>
    </w:p>
    <w:p w14:paraId="1C08514F" w14:textId="77777777" w:rsidR="004F4391" w:rsidRPr="004F4391" w:rsidRDefault="004F4391" w:rsidP="004F4391">
      <w:pPr>
        <w:rPr>
          <w:rFonts w:ascii="微软雅黑" w:eastAsia="微软雅黑" w:hAnsi="微软雅黑"/>
          <w:b/>
          <w:bCs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四、成本与采购</w:t>
      </w:r>
    </w:p>
    <w:p w14:paraId="0623FB73" w14:textId="77777777" w:rsidR="004F4391" w:rsidRPr="004F4391" w:rsidRDefault="004F4391" w:rsidP="004F4391">
      <w:pPr>
        <w:numPr>
          <w:ilvl w:val="0"/>
          <w:numId w:val="4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初始成本</w:t>
      </w:r>
      <w:r w:rsidRPr="004F4391">
        <w:rPr>
          <w:rFonts w:ascii="微软雅黑" w:eastAsia="微软雅黑" w:hAnsi="微软雅黑"/>
          <w:sz w:val="24"/>
        </w:rPr>
        <w:t>：蝶阀价格更低（约低30~60%）。</w:t>
      </w:r>
    </w:p>
    <w:p w14:paraId="2D7223A6" w14:textId="77777777" w:rsidR="004F4391" w:rsidRPr="004F4391" w:rsidRDefault="004F4391" w:rsidP="004F4391">
      <w:pPr>
        <w:numPr>
          <w:ilvl w:val="0"/>
          <w:numId w:val="4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维护成本</w:t>
      </w:r>
      <w:r w:rsidRPr="004F4391">
        <w:rPr>
          <w:rFonts w:ascii="微软雅黑" w:eastAsia="微软雅黑" w:hAnsi="微软雅黑"/>
          <w:sz w:val="24"/>
        </w:rPr>
        <w:t>：球阀寿命长但更换成本高，蝶阀更经济。</w:t>
      </w:r>
    </w:p>
    <w:p w14:paraId="0ECE6BFA" w14:textId="77777777" w:rsidR="004F4391" w:rsidRPr="004F4391" w:rsidRDefault="004F4391" w:rsidP="004F4391">
      <w:pPr>
        <w:numPr>
          <w:ilvl w:val="0"/>
          <w:numId w:val="4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供应可得性</w:t>
      </w:r>
      <w:r w:rsidRPr="004F4391">
        <w:rPr>
          <w:rFonts w:ascii="微软雅黑" w:eastAsia="微软雅黑" w:hAnsi="微软雅黑"/>
          <w:sz w:val="24"/>
        </w:rPr>
        <w:t>：蝶阀市场成熟，常规型号库存充足。</w:t>
      </w:r>
    </w:p>
    <w:p w14:paraId="2011130A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结论</w:t>
      </w:r>
      <w:r w:rsidRPr="004F4391">
        <w:rPr>
          <w:rFonts w:ascii="微软雅黑" w:eastAsia="微软雅黑" w:hAnsi="微软雅黑"/>
          <w:sz w:val="24"/>
        </w:rPr>
        <w:t>：</w:t>
      </w:r>
    </w:p>
    <w:p w14:paraId="4A142978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t>成本敏感、需求量大 → 选蝶阀；性能优先、关键工艺 → 选球阀。</w:t>
      </w:r>
    </w:p>
    <w:p w14:paraId="0287BB56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pict w14:anchorId="28EE2BED">
          <v:rect id="_x0000_i1150" style="width:0;height:1.5pt" o:hralign="center" o:hrstd="t" o:hr="t" fillcolor="#a0a0a0" stroked="f"/>
        </w:pict>
      </w:r>
    </w:p>
    <w:p w14:paraId="2C2A8472" w14:textId="77777777" w:rsidR="004F4391" w:rsidRPr="004F4391" w:rsidRDefault="004F4391" w:rsidP="004F4391">
      <w:pPr>
        <w:rPr>
          <w:rFonts w:ascii="微软雅黑" w:eastAsia="微软雅黑" w:hAnsi="微软雅黑"/>
          <w:b/>
          <w:bCs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五、典型适用场景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275"/>
      </w:tblGrid>
      <w:tr w:rsidR="004F4391" w:rsidRPr="004F4391" w14:paraId="0D82BD1F" w14:textId="77777777" w:rsidTr="004F43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27D7B7" w14:textId="77777777" w:rsidR="004F4391" w:rsidRPr="004F4391" w:rsidRDefault="004F4391" w:rsidP="004F4391">
            <w:pPr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4F4391">
              <w:rPr>
                <w:rFonts w:ascii="微软雅黑" w:eastAsia="微软雅黑" w:hAnsi="微软雅黑"/>
                <w:b/>
                <w:bCs/>
                <w:sz w:val="24"/>
              </w:rPr>
              <w:t>应用场景</w:t>
            </w:r>
          </w:p>
        </w:tc>
        <w:tc>
          <w:tcPr>
            <w:tcW w:w="0" w:type="auto"/>
            <w:vAlign w:val="center"/>
            <w:hideMark/>
          </w:tcPr>
          <w:p w14:paraId="718B7134" w14:textId="77777777" w:rsidR="004F4391" w:rsidRPr="004F4391" w:rsidRDefault="004F4391" w:rsidP="004F4391">
            <w:pPr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4F4391">
              <w:rPr>
                <w:rFonts w:ascii="微软雅黑" w:eastAsia="微软雅黑" w:hAnsi="微软雅黑"/>
                <w:b/>
                <w:bCs/>
                <w:sz w:val="24"/>
              </w:rPr>
              <w:t>推荐阀门</w:t>
            </w:r>
          </w:p>
        </w:tc>
      </w:tr>
      <w:tr w:rsidR="004F4391" w:rsidRPr="004F4391" w14:paraId="594BD51D" w14:textId="77777777" w:rsidTr="004F4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E1105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暖通空调系统</w:t>
            </w:r>
          </w:p>
        </w:tc>
        <w:tc>
          <w:tcPr>
            <w:tcW w:w="0" w:type="auto"/>
            <w:vAlign w:val="center"/>
            <w:hideMark/>
          </w:tcPr>
          <w:p w14:paraId="29FFE6F4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蝶阀</w:t>
            </w:r>
          </w:p>
        </w:tc>
      </w:tr>
      <w:tr w:rsidR="004F4391" w:rsidRPr="004F4391" w14:paraId="6B764E4B" w14:textId="77777777" w:rsidTr="004F4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B9566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高压油气输送</w:t>
            </w:r>
          </w:p>
        </w:tc>
        <w:tc>
          <w:tcPr>
            <w:tcW w:w="0" w:type="auto"/>
            <w:vAlign w:val="center"/>
            <w:hideMark/>
          </w:tcPr>
          <w:p w14:paraId="01DF380F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球阀</w:t>
            </w:r>
          </w:p>
        </w:tc>
      </w:tr>
      <w:tr w:rsidR="004F4391" w:rsidRPr="004F4391" w14:paraId="4F396BA6" w14:textId="77777777" w:rsidTr="004F4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691F4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化工腐蚀性介质系统</w:t>
            </w:r>
          </w:p>
        </w:tc>
        <w:tc>
          <w:tcPr>
            <w:tcW w:w="0" w:type="auto"/>
            <w:vAlign w:val="center"/>
            <w:hideMark/>
          </w:tcPr>
          <w:p w14:paraId="753A0E09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proofErr w:type="gramStart"/>
            <w:r w:rsidRPr="004F4391">
              <w:rPr>
                <w:rFonts w:ascii="微软雅黑" w:eastAsia="微软雅黑" w:hAnsi="微软雅黑"/>
                <w:sz w:val="24"/>
              </w:rPr>
              <w:t>衬氟球阀</w:t>
            </w:r>
            <w:proofErr w:type="gramEnd"/>
          </w:p>
        </w:tc>
      </w:tr>
      <w:tr w:rsidR="004F4391" w:rsidRPr="004F4391" w14:paraId="25E9F6A0" w14:textId="77777777" w:rsidTr="004F4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3AD39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环保/水处理项目</w:t>
            </w:r>
          </w:p>
        </w:tc>
        <w:tc>
          <w:tcPr>
            <w:tcW w:w="0" w:type="auto"/>
            <w:vAlign w:val="center"/>
            <w:hideMark/>
          </w:tcPr>
          <w:p w14:paraId="01794F75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对夹蝶阀</w:t>
            </w:r>
          </w:p>
        </w:tc>
      </w:tr>
      <w:tr w:rsidR="004F4391" w:rsidRPr="004F4391" w14:paraId="65752F55" w14:textId="77777777" w:rsidTr="004F4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717AB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lastRenderedPageBreak/>
              <w:t>消防管网、城市供水系统</w:t>
            </w:r>
          </w:p>
        </w:tc>
        <w:tc>
          <w:tcPr>
            <w:tcW w:w="0" w:type="auto"/>
            <w:vAlign w:val="center"/>
            <w:hideMark/>
          </w:tcPr>
          <w:p w14:paraId="7443BB4B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蝶阀</w:t>
            </w:r>
          </w:p>
        </w:tc>
      </w:tr>
      <w:tr w:rsidR="004F4391" w:rsidRPr="004F4391" w14:paraId="59173699" w14:textId="77777777" w:rsidTr="004F4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5B482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食品、医药行业洁净区域</w:t>
            </w:r>
          </w:p>
        </w:tc>
        <w:tc>
          <w:tcPr>
            <w:tcW w:w="0" w:type="auto"/>
            <w:vAlign w:val="center"/>
            <w:hideMark/>
          </w:tcPr>
          <w:p w14:paraId="7F0AB6E4" w14:textId="77777777" w:rsidR="004F4391" w:rsidRPr="004F4391" w:rsidRDefault="004F4391" w:rsidP="004F4391">
            <w:pPr>
              <w:rPr>
                <w:rFonts w:ascii="微软雅黑" w:eastAsia="微软雅黑" w:hAnsi="微软雅黑"/>
                <w:sz w:val="24"/>
              </w:rPr>
            </w:pPr>
            <w:r w:rsidRPr="004F4391">
              <w:rPr>
                <w:rFonts w:ascii="微软雅黑" w:eastAsia="微软雅黑" w:hAnsi="微软雅黑"/>
                <w:sz w:val="24"/>
              </w:rPr>
              <w:t>三片式球阀</w:t>
            </w:r>
          </w:p>
        </w:tc>
      </w:tr>
    </w:tbl>
    <w:p w14:paraId="6A966977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pict w14:anchorId="5417EBA1">
          <v:rect id="_x0000_i1151" style="width:0;height:1.5pt" o:hralign="center" o:hrstd="t" o:hr="t" fillcolor="#a0a0a0" stroked="f"/>
        </w:pict>
      </w:r>
    </w:p>
    <w:p w14:paraId="2758EAED" w14:textId="77777777" w:rsidR="004F4391" w:rsidRPr="004F4391" w:rsidRDefault="004F4391" w:rsidP="004F4391">
      <w:pPr>
        <w:rPr>
          <w:rFonts w:ascii="微软雅黑" w:eastAsia="微软雅黑" w:hAnsi="微软雅黑"/>
          <w:b/>
          <w:bCs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快速选型建议总结：</w:t>
      </w:r>
    </w:p>
    <w:p w14:paraId="193940C5" w14:textId="77777777" w:rsidR="004F4391" w:rsidRPr="004F4391" w:rsidRDefault="004F4391" w:rsidP="004F4391">
      <w:p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sz w:val="24"/>
        </w:rPr>
        <w:t>若你优先考虑：</w:t>
      </w:r>
    </w:p>
    <w:p w14:paraId="447681A9" w14:textId="77777777" w:rsidR="004F4391" w:rsidRPr="004F4391" w:rsidRDefault="004F4391" w:rsidP="004F4391">
      <w:pPr>
        <w:numPr>
          <w:ilvl w:val="0"/>
          <w:numId w:val="5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密封性、全通径、耐压耐温</w:t>
      </w:r>
      <w:r w:rsidRPr="004F4391">
        <w:rPr>
          <w:rFonts w:ascii="微软雅黑" w:eastAsia="微软雅黑" w:hAnsi="微软雅黑"/>
          <w:sz w:val="24"/>
        </w:rPr>
        <w:t xml:space="preserve"> → 推荐使用</w:t>
      </w:r>
      <w:r w:rsidRPr="004F4391">
        <w:rPr>
          <w:rFonts w:ascii="微软雅黑" w:eastAsia="微软雅黑" w:hAnsi="微软雅黑"/>
          <w:b/>
          <w:bCs/>
          <w:sz w:val="24"/>
        </w:rPr>
        <w:t>球阀</w:t>
      </w:r>
    </w:p>
    <w:p w14:paraId="1158FDCC" w14:textId="77777777" w:rsidR="004F4391" w:rsidRPr="004F4391" w:rsidRDefault="004F4391" w:rsidP="004F4391">
      <w:pPr>
        <w:numPr>
          <w:ilvl w:val="0"/>
          <w:numId w:val="5"/>
        </w:numPr>
        <w:rPr>
          <w:rFonts w:ascii="微软雅黑" w:eastAsia="微软雅黑" w:hAnsi="微软雅黑"/>
          <w:sz w:val="24"/>
        </w:rPr>
      </w:pPr>
      <w:r w:rsidRPr="004F4391">
        <w:rPr>
          <w:rFonts w:ascii="微软雅黑" w:eastAsia="微软雅黑" w:hAnsi="微软雅黑"/>
          <w:b/>
          <w:bCs/>
          <w:sz w:val="24"/>
        </w:rPr>
        <w:t>空间紧凑、成本控制、安装方便</w:t>
      </w:r>
      <w:r w:rsidRPr="004F4391">
        <w:rPr>
          <w:rFonts w:ascii="微软雅黑" w:eastAsia="微软雅黑" w:hAnsi="微软雅黑"/>
          <w:sz w:val="24"/>
        </w:rPr>
        <w:t xml:space="preserve"> → 推荐使用</w:t>
      </w:r>
      <w:r w:rsidRPr="004F4391">
        <w:rPr>
          <w:rFonts w:ascii="微软雅黑" w:eastAsia="微软雅黑" w:hAnsi="微软雅黑"/>
          <w:b/>
          <w:bCs/>
          <w:sz w:val="24"/>
        </w:rPr>
        <w:t>蝶阀</w:t>
      </w:r>
    </w:p>
    <w:p w14:paraId="5AD7835B" w14:textId="33784544" w:rsidR="00C02A09" w:rsidRPr="004F4391" w:rsidRDefault="004F4391" w:rsidP="00CD1D46">
      <w:pPr>
        <w:rPr>
          <w:rFonts w:ascii="微软雅黑" w:eastAsia="微软雅黑" w:hAnsi="微软雅黑" w:hint="eastAsia"/>
          <w:sz w:val="24"/>
        </w:rPr>
      </w:pPr>
      <w:r w:rsidRPr="004F4391">
        <w:rPr>
          <w:rFonts w:ascii="微软雅黑" w:eastAsia="微软雅黑" w:hAnsi="微软雅黑"/>
          <w:sz w:val="24"/>
        </w:rPr>
        <w:pict w14:anchorId="34B752BC">
          <v:rect id="_x0000_i1152" style="width:0;height:1.5pt" o:hralign="center" o:hrstd="t" o:hr="t" fillcolor="#a0a0a0" stroked="f"/>
        </w:pict>
      </w:r>
    </w:p>
    <w:sectPr w:rsidR="00C02A09" w:rsidRPr="004F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F5F"/>
    <w:multiLevelType w:val="multilevel"/>
    <w:tmpl w:val="B000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23CED"/>
    <w:multiLevelType w:val="multilevel"/>
    <w:tmpl w:val="22A0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7488A"/>
    <w:multiLevelType w:val="multilevel"/>
    <w:tmpl w:val="569A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C0A18"/>
    <w:multiLevelType w:val="multilevel"/>
    <w:tmpl w:val="E60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5646D"/>
    <w:multiLevelType w:val="multilevel"/>
    <w:tmpl w:val="024C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C37C6"/>
    <w:multiLevelType w:val="multilevel"/>
    <w:tmpl w:val="CC78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855019">
    <w:abstractNumId w:val="1"/>
  </w:num>
  <w:num w:numId="2" w16cid:durableId="1983265082">
    <w:abstractNumId w:val="2"/>
  </w:num>
  <w:num w:numId="3" w16cid:durableId="231083732">
    <w:abstractNumId w:val="3"/>
  </w:num>
  <w:num w:numId="4" w16cid:durableId="571041087">
    <w:abstractNumId w:val="4"/>
  </w:num>
  <w:num w:numId="5" w16cid:durableId="359278540">
    <w:abstractNumId w:val="5"/>
  </w:num>
  <w:num w:numId="6" w16cid:durableId="7926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C6"/>
    <w:rsid w:val="001B3513"/>
    <w:rsid w:val="004C73D4"/>
    <w:rsid w:val="004D0A67"/>
    <w:rsid w:val="004F4391"/>
    <w:rsid w:val="00571AC3"/>
    <w:rsid w:val="009D54D7"/>
    <w:rsid w:val="00C02A09"/>
    <w:rsid w:val="00CD1D46"/>
    <w:rsid w:val="00D611C6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DAB06"/>
  <w15:chartTrackingRefBased/>
  <w15:docId w15:val="{328A2549-EC03-48BE-9F75-2D20FD58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1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1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1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6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1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1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1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1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1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1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</dc:creator>
  <cp:keywords/>
  <dc:description/>
  <cp:lastModifiedBy>XX X</cp:lastModifiedBy>
  <cp:revision>2</cp:revision>
  <dcterms:created xsi:type="dcterms:W3CDTF">2025-04-21T08:34:00Z</dcterms:created>
  <dcterms:modified xsi:type="dcterms:W3CDTF">2025-04-21T08:34:00Z</dcterms:modified>
</cp:coreProperties>
</file>